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8D" w:rsidRDefault="003F2C8D" w:rsidP="003F2C8D">
      <w:pPr>
        <w:spacing w:line="500" w:lineRule="exact"/>
        <w:ind w:rightChars="600" w:right="1260"/>
        <w:jc w:val="left"/>
        <w:textAlignment w:val="bottom"/>
        <w:rPr>
          <w:rFonts w:ascii="黑体" w:eastAsia="黑体"/>
          <w:sz w:val="32"/>
          <w:szCs w:val="32"/>
        </w:rPr>
      </w:pPr>
      <w:r w:rsidRPr="00BB68C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 w:rsidR="003F2C8D" w:rsidRPr="0077582C" w:rsidRDefault="003F2C8D" w:rsidP="00122593">
      <w:pPr>
        <w:pStyle w:val="a3"/>
        <w:shd w:val="clear" w:color="auto" w:fill="FFFFFF"/>
        <w:spacing w:beforeLines="50" w:beforeAutospacing="0" w:afterLines="30" w:afterAutospacing="0" w:line="700" w:lineRule="exact"/>
        <w:jc w:val="center"/>
        <w:rPr>
          <w:rFonts w:ascii="仿宋_GB2312" w:eastAsia="仿宋_GB2312"/>
          <w:b/>
        </w:rPr>
      </w:pPr>
      <w:r w:rsidRPr="00821CF8">
        <w:rPr>
          <w:rFonts w:ascii="小标宋" w:eastAsia="小标宋" w:hAnsi="Times New Roman" w:cs="Times New Roman" w:hint="eastAsia"/>
          <w:sz w:val="44"/>
          <w:szCs w:val="44"/>
        </w:rPr>
        <w:t>展映展评活动日程安排</w:t>
      </w:r>
      <w:r w:rsidRPr="002436E8">
        <w:rPr>
          <w:rFonts w:ascii="小标宋" w:eastAsia="小标宋" w:hAnsi="Times New Roman" w:cs="Times New Roman" w:hint="eastAsia"/>
          <w:sz w:val="44"/>
          <w:szCs w:val="44"/>
        </w:rPr>
        <w:t>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2151"/>
        <w:gridCol w:w="1602"/>
        <w:gridCol w:w="3260"/>
        <w:gridCol w:w="1284"/>
      </w:tblGrid>
      <w:tr w:rsidR="003F2C8D" w:rsidRPr="009B472C" w:rsidTr="00881A0C">
        <w:trPr>
          <w:trHeight w:val="787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黑体" w:eastAsia="黑体" w:hAnsi="黑体" w:cs="仿宋_GB2312"/>
                <w:sz w:val="24"/>
              </w:rPr>
            </w:pPr>
            <w:r w:rsidRPr="009B472C">
              <w:rPr>
                <w:rFonts w:ascii="黑体" w:eastAsia="黑体" w:hAnsi="黑体" w:cs="仿宋_GB2312" w:hint="eastAsia"/>
                <w:sz w:val="24"/>
              </w:rPr>
              <w:t>日期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黑体" w:eastAsia="黑体" w:hAnsi="黑体" w:cs="仿宋_GB2312"/>
                <w:sz w:val="24"/>
              </w:rPr>
            </w:pPr>
            <w:r w:rsidRPr="009B472C">
              <w:rPr>
                <w:rFonts w:ascii="黑体" w:eastAsia="黑体" w:hAnsi="黑体" w:cs="仿宋_GB2312" w:hint="eastAsia"/>
                <w:sz w:val="24"/>
              </w:rPr>
              <w:t>时间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黑体" w:eastAsia="黑体" w:hAnsi="黑体" w:cs="仿宋_GB2312"/>
                <w:sz w:val="24"/>
              </w:rPr>
            </w:pPr>
            <w:r w:rsidRPr="009B472C">
              <w:rPr>
                <w:rFonts w:ascii="黑体" w:eastAsia="黑体" w:hAnsi="黑体" w:cs="仿宋_GB2312" w:hint="eastAsia"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黑体" w:eastAsia="黑体" w:hAnsi="黑体" w:cs="仿宋_GB2312"/>
                <w:sz w:val="24"/>
              </w:rPr>
            </w:pPr>
            <w:r w:rsidRPr="009B472C">
              <w:rPr>
                <w:rFonts w:ascii="黑体" w:eastAsia="黑体" w:hAnsi="黑体" w:cs="仿宋_GB2312" w:hint="eastAsia"/>
                <w:sz w:val="24"/>
              </w:rPr>
              <w:t>地点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黑体" w:eastAsia="黑体" w:hAnsi="黑体" w:cs="仿宋_GB2312"/>
                <w:sz w:val="24"/>
              </w:rPr>
            </w:pPr>
            <w:r w:rsidRPr="009B472C">
              <w:rPr>
                <w:rFonts w:ascii="黑体" w:eastAsia="黑体" w:hAnsi="黑体" w:cs="仿宋_GB2312" w:hint="eastAsia"/>
                <w:sz w:val="24"/>
              </w:rPr>
              <w:t>参加人员</w:t>
            </w:r>
          </w:p>
        </w:tc>
      </w:tr>
      <w:tr w:rsidR="003F2C8D" w:rsidRPr="009B472C" w:rsidTr="00881A0C">
        <w:trPr>
          <w:cantSplit/>
          <w:trHeight w:val="923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1</w:t>
            </w:r>
            <w:r>
              <w:rPr>
                <w:rFonts w:ascii="仿宋_GB2312" w:eastAsia="仿宋_GB2312" w:hAnsi="仿宋" w:cs="仿宋_GB2312"/>
                <w:sz w:val="24"/>
              </w:rPr>
              <w:t>0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" w:cs="仿宋_GB2312"/>
                <w:sz w:val="24"/>
              </w:rPr>
              <w:t>26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日</w:t>
            </w:r>
          </w:p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（周</w:t>
            </w:r>
            <w:r>
              <w:rPr>
                <w:rFonts w:ascii="仿宋_GB2312" w:eastAsia="仿宋_GB2312" w:hAnsi="仿宋" w:cs="仿宋_GB2312" w:hint="eastAsia"/>
                <w:sz w:val="24"/>
              </w:rPr>
              <w:t>四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27C21">
              <w:rPr>
                <w:rFonts w:ascii="仿宋_GB2312" w:eastAsia="仿宋_GB2312" w:hAnsi="仿宋" w:cs="仿宋_GB2312" w:hint="eastAsia"/>
                <w:sz w:val="24"/>
              </w:rPr>
              <w:t>8:00-18:00报到</w:t>
            </w:r>
          </w:p>
          <w:p w:rsidR="003F2C8D" w:rsidRPr="00027C21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27C21">
              <w:rPr>
                <w:rFonts w:ascii="仿宋_GB2312" w:eastAsia="仿宋_GB2312" w:hAnsi="仿宋" w:cs="仿宋_GB2312" w:hint="eastAsia"/>
                <w:sz w:val="24"/>
              </w:rPr>
              <w:t>9:30-17:00布展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报到、布展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Default="003F2C8D" w:rsidP="00881A0C">
            <w:pPr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报到：</w:t>
            </w:r>
          </w:p>
          <w:p w:rsidR="003F2C8D" w:rsidRPr="00AA077C" w:rsidRDefault="003F2C8D" w:rsidP="00881A0C">
            <w:pPr>
              <w:ind w:firstLineChars="50" w:firstLine="120"/>
              <w:rPr>
                <w:rFonts w:ascii="仿宋_GB2312" w:eastAsia="仿宋_GB2312" w:hAnsi="仿宋" w:cs="仿宋_GB2312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内蒙古水木年华阳光大酒店</w:t>
            </w:r>
          </w:p>
          <w:p w:rsidR="003F2C8D" w:rsidRPr="00AA077C" w:rsidRDefault="003F2C8D" w:rsidP="00881A0C">
            <w:pPr>
              <w:rPr>
                <w:rFonts w:ascii="仿宋_GB2312" w:eastAsia="仿宋_GB2312" w:hAnsi="仿宋" w:cs="仿宋_GB2312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 xml:space="preserve"> 内蒙古东达假日酒店</w:t>
            </w:r>
          </w:p>
          <w:p w:rsidR="003F2C8D" w:rsidRPr="00AA077C" w:rsidRDefault="003F2C8D" w:rsidP="00881A0C">
            <w:pPr>
              <w:rPr>
                <w:rFonts w:ascii="仿宋_GB2312" w:eastAsia="仿宋_GB2312" w:hAnsi="仿宋" w:cs="仿宋_GB2312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布展：</w:t>
            </w:r>
          </w:p>
          <w:p w:rsidR="003F2C8D" w:rsidRPr="009B472C" w:rsidRDefault="003F2C8D" w:rsidP="00881A0C">
            <w:pPr>
              <w:ind w:firstLineChars="100" w:firstLine="240"/>
              <w:rPr>
                <w:rFonts w:ascii="仿宋_GB2312" w:eastAsia="仿宋_GB2312" w:hAnsi="仿宋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内蒙古科技馆南门临展厅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全体代表</w:t>
            </w:r>
          </w:p>
        </w:tc>
      </w:tr>
      <w:tr w:rsidR="003F2C8D" w:rsidRPr="009B472C" w:rsidTr="00881A0C">
        <w:trPr>
          <w:cantSplit/>
          <w:trHeight w:val="977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/>
                <w:sz w:val="24"/>
              </w:rPr>
              <w:t>10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" w:cs="仿宋_GB2312"/>
                <w:sz w:val="24"/>
              </w:rPr>
              <w:t>27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日</w:t>
            </w:r>
          </w:p>
          <w:p w:rsidR="003F2C8D" w:rsidRPr="009B472C" w:rsidRDefault="003F2C8D" w:rsidP="00881A0C">
            <w:pPr>
              <w:spacing w:line="0" w:lineRule="atLeast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（周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五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027C21" w:rsidRDefault="003F2C8D" w:rsidP="00881A0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27C21">
              <w:rPr>
                <w:rFonts w:ascii="仿宋_GB2312" w:eastAsia="仿宋_GB2312" w:hAnsi="仿宋" w:cs="仿宋_GB2312"/>
                <w:sz w:val="24"/>
              </w:rPr>
              <w:t>8</w:t>
            </w:r>
            <w:r w:rsidRPr="00027C21">
              <w:rPr>
                <w:rFonts w:ascii="仿宋_GB2312" w:eastAsia="仿宋_GB2312" w:hAnsi="仿宋" w:cs="仿宋_GB2312" w:hint="eastAsia"/>
                <w:sz w:val="24"/>
              </w:rPr>
              <w:t>:</w:t>
            </w:r>
            <w:r w:rsidRPr="00027C21">
              <w:rPr>
                <w:rFonts w:ascii="仿宋_GB2312" w:eastAsia="仿宋_GB2312" w:hAnsi="仿宋" w:cs="仿宋_GB2312"/>
                <w:sz w:val="24"/>
              </w:rPr>
              <w:t>0</w:t>
            </w:r>
            <w:r w:rsidRPr="00027C21">
              <w:rPr>
                <w:rFonts w:ascii="仿宋_GB2312" w:eastAsia="仿宋_GB2312" w:hAnsi="仿宋" w:cs="仿宋_GB2312" w:hint="eastAsia"/>
                <w:sz w:val="24"/>
              </w:rPr>
              <w:t>0-12:30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技能测试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5A2C27" w:rsidRDefault="003F2C8D" w:rsidP="00881A0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5A2C27">
              <w:rPr>
                <w:rFonts w:ascii="仿宋_GB2312" w:eastAsia="仿宋_GB2312" w:hAnsi="仿宋" w:cs="仿宋_GB2312" w:hint="eastAsia"/>
                <w:sz w:val="24"/>
              </w:rPr>
              <w:t>东达假日酒店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全体代表</w:t>
            </w:r>
          </w:p>
        </w:tc>
      </w:tr>
      <w:tr w:rsidR="003F2C8D" w:rsidRPr="009B472C" w:rsidTr="00881A0C">
        <w:trPr>
          <w:cantSplit/>
          <w:trHeight w:val="715"/>
          <w:jc w:val="center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027C21" w:rsidRDefault="003F2C8D" w:rsidP="00881A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27C21">
              <w:rPr>
                <w:rFonts w:ascii="仿宋_GB2312" w:eastAsia="仿宋_GB2312" w:hAnsi="仿宋" w:cs="仿宋_GB2312" w:hint="eastAsia"/>
                <w:sz w:val="24"/>
              </w:rPr>
              <w:t>1</w:t>
            </w:r>
            <w:r>
              <w:rPr>
                <w:rFonts w:ascii="仿宋_GB2312" w:eastAsia="仿宋_GB2312" w:hAnsi="仿宋" w:cs="仿宋_GB2312"/>
                <w:sz w:val="24"/>
              </w:rPr>
              <w:t>5</w:t>
            </w:r>
            <w:r w:rsidRPr="00027C21">
              <w:rPr>
                <w:rFonts w:ascii="仿宋_GB2312" w:eastAsia="仿宋_GB2312" w:hAnsi="仿宋" w:cs="仿宋_GB2312" w:hint="eastAsia"/>
                <w:sz w:val="24"/>
              </w:rPr>
              <w:t>:00-</w:t>
            </w:r>
            <w:r w:rsidRPr="00027C21">
              <w:rPr>
                <w:rFonts w:ascii="仿宋_GB2312" w:eastAsia="仿宋_GB2312" w:hAnsi="仿宋" w:cs="仿宋_GB2312"/>
                <w:sz w:val="24"/>
              </w:rPr>
              <w:t>18</w:t>
            </w:r>
            <w:r w:rsidRPr="00027C21">
              <w:rPr>
                <w:rFonts w:ascii="仿宋_GB2312" w:eastAsia="仿宋_GB2312" w:hAnsi="仿宋" w:cs="仿宋_GB2312" w:hint="eastAsia"/>
                <w:sz w:val="24"/>
              </w:rPr>
              <w:t>:</w:t>
            </w:r>
            <w:r w:rsidRPr="00027C21">
              <w:rPr>
                <w:rFonts w:ascii="仿宋_GB2312" w:eastAsia="仿宋_GB2312" w:hAnsi="仿宋" w:cs="仿宋_GB2312"/>
                <w:sz w:val="24"/>
              </w:rPr>
              <w:t>0</w:t>
            </w:r>
            <w:r>
              <w:rPr>
                <w:rFonts w:ascii="仿宋_GB2312" w:eastAsia="仿宋_GB2312" w:hAnsi="仿宋" w:cs="仿宋_GB2312"/>
                <w:sz w:val="24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EE28BF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EE28BF">
              <w:rPr>
                <w:rFonts w:ascii="仿宋_GB2312" w:eastAsia="仿宋_GB2312" w:hAnsi="仿宋" w:cs="仿宋_GB2312" w:hint="eastAsia"/>
                <w:sz w:val="24"/>
              </w:rPr>
              <w:t>红毯秀暨开幕式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EE28BF" w:rsidRDefault="003F2C8D" w:rsidP="00881A0C">
            <w:pPr>
              <w:spacing w:line="0" w:lineRule="atLeast"/>
              <w:jc w:val="center"/>
              <w:rPr>
                <w:rFonts w:ascii="仿宋_GB2312" w:eastAsia="仿宋_GB2312" w:hAnsi="仿宋"/>
                <w:sz w:val="24"/>
              </w:rPr>
            </w:pPr>
            <w:r w:rsidRPr="00EE28BF">
              <w:rPr>
                <w:rFonts w:ascii="仿宋_GB2312" w:eastAsia="仿宋_GB2312" w:hAnsi="仿宋" w:cs="仿宋_GB2312" w:hint="eastAsia"/>
                <w:sz w:val="24"/>
              </w:rPr>
              <w:t>内蒙古演艺中心剧场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全体代表</w:t>
            </w:r>
          </w:p>
        </w:tc>
      </w:tr>
      <w:tr w:rsidR="003F2C8D" w:rsidRPr="009B472C" w:rsidTr="00881A0C">
        <w:trPr>
          <w:cantSplit/>
          <w:trHeight w:val="823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1</w:t>
            </w:r>
            <w:r>
              <w:rPr>
                <w:rFonts w:ascii="仿宋_GB2312" w:eastAsia="仿宋_GB2312" w:hAnsi="仿宋" w:cs="仿宋_GB2312"/>
                <w:sz w:val="24"/>
              </w:rPr>
              <w:t>0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" w:cs="仿宋_GB2312"/>
                <w:sz w:val="24"/>
              </w:rPr>
              <w:t>28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日</w:t>
            </w:r>
          </w:p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（周</w:t>
            </w:r>
            <w:r>
              <w:rPr>
                <w:rFonts w:ascii="仿宋_GB2312" w:eastAsia="仿宋_GB2312" w:hAnsi="仿宋" w:cs="仿宋_GB2312" w:hint="eastAsia"/>
                <w:sz w:val="24"/>
              </w:rPr>
              <w:t>六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027C21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27C21">
              <w:rPr>
                <w:rFonts w:ascii="仿宋_GB2312" w:eastAsia="仿宋_GB2312" w:hAnsi="仿宋" w:cs="仿宋_GB2312" w:hint="eastAsia"/>
                <w:sz w:val="24"/>
              </w:rPr>
              <w:t>9:00-12：00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40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封闭问辩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AA077C" w:rsidRDefault="003F2C8D" w:rsidP="00881A0C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内蒙古科技馆南门临展厅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入围学生</w:t>
            </w:r>
          </w:p>
        </w:tc>
      </w:tr>
      <w:tr w:rsidR="003F2C8D" w:rsidRPr="009B472C" w:rsidTr="00881A0C">
        <w:trPr>
          <w:cantSplit/>
          <w:trHeight w:val="882"/>
          <w:jc w:val="center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027C21" w:rsidRDefault="003F2C8D" w:rsidP="00881A0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27C21">
              <w:rPr>
                <w:rFonts w:ascii="仿宋_GB2312" w:eastAsia="仿宋_GB2312" w:hAnsi="仿宋" w:cs="仿宋_GB2312" w:hint="eastAsia"/>
                <w:sz w:val="24"/>
              </w:rPr>
              <w:t>13：00-17:00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公开展示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AA077C" w:rsidRDefault="003F2C8D" w:rsidP="00881A0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内蒙古科技馆南门临展厅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入围学生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公众</w:t>
            </w:r>
          </w:p>
        </w:tc>
      </w:tr>
      <w:tr w:rsidR="003F2C8D" w:rsidRPr="009B472C" w:rsidTr="00881A0C">
        <w:trPr>
          <w:cantSplit/>
          <w:trHeight w:val="890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1</w:t>
            </w:r>
            <w:r>
              <w:rPr>
                <w:rFonts w:ascii="仿宋_GB2312" w:eastAsia="仿宋_GB2312" w:hAnsi="仿宋" w:cs="仿宋_GB2312"/>
                <w:sz w:val="24"/>
              </w:rPr>
              <w:t>0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" w:cs="仿宋_GB2312"/>
                <w:sz w:val="24"/>
              </w:rPr>
              <w:t>29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日</w:t>
            </w:r>
          </w:p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（周</w:t>
            </w:r>
            <w:r>
              <w:rPr>
                <w:rFonts w:ascii="仿宋_GB2312" w:eastAsia="仿宋_GB2312" w:hAnsi="仿宋" w:cs="仿宋_GB2312" w:hint="eastAsia"/>
                <w:sz w:val="24"/>
              </w:rPr>
              <w:t>日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027C21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027C21">
              <w:rPr>
                <w:rFonts w:ascii="仿宋_GB2312" w:eastAsia="仿宋_GB2312" w:hAnsi="仿宋" w:cs="仿宋_GB2312" w:hint="eastAsia"/>
                <w:sz w:val="24"/>
              </w:rPr>
              <w:t>09：30-11：30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颁奖典礼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AA077C" w:rsidRDefault="003F2C8D" w:rsidP="00881A0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内蒙古演艺中心剧场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全体代表</w:t>
            </w:r>
          </w:p>
        </w:tc>
      </w:tr>
      <w:tr w:rsidR="003F2C8D" w:rsidRPr="009B472C" w:rsidTr="00881A0C">
        <w:trPr>
          <w:cantSplit/>
          <w:trHeight w:val="892"/>
          <w:jc w:val="center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下午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疏散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AA077C" w:rsidRDefault="003F2C8D" w:rsidP="00881A0C">
            <w:pPr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内蒙古水木年华阳光大酒店</w:t>
            </w:r>
          </w:p>
          <w:p w:rsidR="003F2C8D" w:rsidRPr="00AA077C" w:rsidRDefault="003F2C8D" w:rsidP="00881A0C">
            <w:pPr>
              <w:jc w:val="left"/>
              <w:rPr>
                <w:rFonts w:ascii="仿宋_GB2312" w:eastAsia="仿宋_GB2312" w:hAnsi="仿宋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内蒙古东达假日酒店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全体代表</w:t>
            </w:r>
          </w:p>
        </w:tc>
      </w:tr>
      <w:tr w:rsidR="003F2C8D" w:rsidRPr="009B472C" w:rsidTr="00881A0C">
        <w:trPr>
          <w:cantSplit/>
          <w:trHeight w:val="915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1</w:t>
            </w:r>
            <w:r>
              <w:rPr>
                <w:rFonts w:ascii="仿宋_GB2312" w:eastAsia="仿宋_GB2312" w:hAnsi="仿宋" w:cs="仿宋_GB2312"/>
                <w:sz w:val="24"/>
              </w:rPr>
              <w:t>0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" w:cs="仿宋_GB2312"/>
                <w:sz w:val="24"/>
              </w:rPr>
              <w:t>30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日</w:t>
            </w:r>
          </w:p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（周</w:t>
            </w:r>
            <w:r>
              <w:rPr>
                <w:rFonts w:ascii="仿宋_GB2312" w:eastAsia="仿宋_GB2312" w:hAnsi="仿宋" w:cs="仿宋_GB2312" w:hint="eastAsia"/>
                <w:sz w:val="24"/>
              </w:rPr>
              <w:t>一</w:t>
            </w:r>
            <w:r w:rsidRPr="009B472C">
              <w:rPr>
                <w:rFonts w:ascii="仿宋_GB2312" w:eastAsia="仿宋_GB2312" w:hAnsi="仿宋" w:cs="仿宋_GB2312" w:hint="eastAsia"/>
                <w:sz w:val="24"/>
              </w:rPr>
              <w:t>）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中午12:00前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疏散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AA077C" w:rsidRDefault="003F2C8D" w:rsidP="00881A0C">
            <w:pPr>
              <w:rPr>
                <w:rFonts w:ascii="仿宋_GB2312" w:eastAsia="仿宋_GB2312" w:hAnsi="仿宋" w:cs="仿宋_GB2312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内蒙古水木年华阳光大酒店</w:t>
            </w:r>
          </w:p>
          <w:p w:rsidR="003F2C8D" w:rsidRPr="00AA077C" w:rsidRDefault="003F2C8D" w:rsidP="00881A0C">
            <w:pPr>
              <w:rPr>
                <w:rFonts w:ascii="仿宋_GB2312" w:eastAsia="仿宋_GB2312" w:hAnsi="仿宋" w:cs="仿宋_GB2312"/>
                <w:sz w:val="24"/>
              </w:rPr>
            </w:pPr>
            <w:r w:rsidRPr="00AA077C">
              <w:rPr>
                <w:rFonts w:ascii="仿宋_GB2312" w:eastAsia="仿宋_GB2312" w:hAnsi="仿宋" w:cs="仿宋_GB2312" w:hint="eastAsia"/>
                <w:sz w:val="24"/>
              </w:rPr>
              <w:t>内蒙古东达假日酒店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8D" w:rsidRPr="009B472C" w:rsidRDefault="003F2C8D" w:rsidP="00881A0C">
            <w:pPr>
              <w:spacing w:line="0" w:lineRule="atLeas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9B472C">
              <w:rPr>
                <w:rFonts w:ascii="仿宋_GB2312" w:eastAsia="仿宋_GB2312" w:hAnsi="仿宋" w:cs="仿宋_GB2312" w:hint="eastAsia"/>
                <w:sz w:val="24"/>
              </w:rPr>
              <w:t>全体代表</w:t>
            </w:r>
          </w:p>
        </w:tc>
      </w:tr>
    </w:tbl>
    <w:p w:rsidR="003F2C8D" w:rsidRDefault="003F2C8D" w:rsidP="003F2C8D">
      <w:pPr>
        <w:rPr>
          <w:rFonts w:ascii="华文中宋" w:eastAsia="华文中宋" w:hAnsi="华文中宋"/>
          <w:spacing w:val="10"/>
          <w:sz w:val="36"/>
          <w:szCs w:val="36"/>
        </w:rPr>
      </w:pPr>
    </w:p>
    <w:p w:rsidR="003F2C8D" w:rsidRDefault="003F2C8D" w:rsidP="003F2C8D">
      <w:pPr>
        <w:rPr>
          <w:rFonts w:ascii="黑体" w:eastAsia="黑体"/>
          <w:sz w:val="32"/>
          <w:szCs w:val="32"/>
        </w:rPr>
      </w:pPr>
    </w:p>
    <w:p w:rsidR="003F2C8D" w:rsidRDefault="003F2C8D" w:rsidP="003F2C8D">
      <w:pPr>
        <w:spacing w:line="0" w:lineRule="atLeast"/>
        <w:jc w:val="center"/>
        <w:rPr>
          <w:rFonts w:ascii="黑体" w:eastAsia="黑体"/>
          <w:sz w:val="32"/>
          <w:szCs w:val="32"/>
        </w:rPr>
      </w:pPr>
    </w:p>
    <w:p w:rsidR="00D631D4" w:rsidRDefault="00D631D4"/>
    <w:sectPr w:rsidR="00D631D4" w:rsidSect="00D6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1CA" w:rsidRDefault="00C421CA" w:rsidP="00122593">
      <w:r>
        <w:separator/>
      </w:r>
    </w:p>
  </w:endnote>
  <w:endnote w:type="continuationSeparator" w:id="1">
    <w:p w:rsidR="00C421CA" w:rsidRDefault="00C421CA" w:rsidP="00122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1CA" w:rsidRDefault="00C421CA" w:rsidP="00122593">
      <w:r>
        <w:separator/>
      </w:r>
    </w:p>
  </w:footnote>
  <w:footnote w:type="continuationSeparator" w:id="1">
    <w:p w:rsidR="00C421CA" w:rsidRDefault="00C421CA" w:rsidP="00122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8D"/>
    <w:rsid w:val="00122593"/>
    <w:rsid w:val="003F2C8D"/>
    <w:rsid w:val="0046602E"/>
    <w:rsid w:val="00C421CA"/>
    <w:rsid w:val="00D6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F2C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22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225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22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225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2017-09-12T08:10:00Z</dcterms:created>
  <dcterms:modified xsi:type="dcterms:W3CDTF">2017-09-12T08:10:00Z</dcterms:modified>
</cp:coreProperties>
</file>