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第五届安徽省青少年机器人普及赛报名表</w:t>
      </w:r>
    </w:p>
    <w:bookmarkEnd w:id="0"/>
    <w:p>
      <w:pPr>
        <w:jc w:val="center"/>
        <w:rPr>
          <w:rFonts w:eastAsia="仿宋_GB2312"/>
          <w:b/>
          <w:sz w:val="32"/>
          <w:szCs w:val="32"/>
        </w:rPr>
      </w:pPr>
    </w:p>
    <w:tbl>
      <w:tblPr>
        <w:tblStyle w:val="2"/>
        <w:tblW w:w="9356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7"/>
        <w:gridCol w:w="992"/>
        <w:gridCol w:w="880"/>
        <w:gridCol w:w="2126"/>
        <w:gridCol w:w="1276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代表队全称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参加赛项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所属地市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参赛组别</w:t>
            </w: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参赛队员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就读学校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就读年级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参赛任务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练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参赛任务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参赛意见 </w:t>
            </w:r>
          </w:p>
        </w:tc>
        <w:tc>
          <w:tcPr>
            <w:tcW w:w="864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确认以上参赛信息属实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160" w:firstLineChars="9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参赛队员签名：</w:t>
            </w:r>
          </w:p>
          <w:p>
            <w:pPr>
              <w:widowControl/>
              <w:spacing w:line="500" w:lineRule="exact"/>
              <w:ind w:firstLine="2400" w:firstLineChars="10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教练员签名：</w:t>
            </w:r>
          </w:p>
          <w:p>
            <w:pPr>
              <w:widowControl/>
              <w:spacing w:line="500" w:lineRule="exact"/>
              <w:ind w:firstLine="2160" w:firstLineChars="9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所在学校盖章：</w:t>
            </w:r>
          </w:p>
          <w:p>
            <w:pPr>
              <w:widowControl/>
              <w:spacing w:line="500" w:lineRule="exact"/>
              <w:ind w:firstLine="2640" w:firstLineChars="1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确认日期: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864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864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864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864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63FCC"/>
    <w:rsid w:val="0266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2020-11-30T09:47:00Z</dcterms:created>
  <dc:creator>青少年中心</dc:creator>
  <cp:lastModifiedBy>青少年中心</cp:lastModifiedBy>
  <dcterms:modified xsi:type="dcterms:W3CDTF">2020-11-30T09:47:33Z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