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营员/带队教师信息登记表</w:t>
      </w:r>
    </w:p>
    <w:tbl>
      <w:tblPr>
        <w:tblStyle w:val="2"/>
        <w:tblW w:w="15740" w:type="dxa"/>
        <w:tblInd w:w="-1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992"/>
        <w:gridCol w:w="709"/>
        <w:gridCol w:w="2551"/>
        <w:gridCol w:w="2090"/>
        <w:gridCol w:w="887"/>
        <w:gridCol w:w="887"/>
        <w:gridCol w:w="2162"/>
        <w:gridCol w:w="815"/>
        <w:gridCol w:w="99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序号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市州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姓</w:t>
            </w:r>
            <w:r>
              <w:rPr>
                <w:rFonts w:hint="eastAsia" w:ascii="仿宋_GB2312" w:hAnsi="黑体" w:eastAsia="仿宋_GB2312"/>
                <w:sz w:val="22"/>
                <w:szCs w:val="32"/>
              </w:rPr>
              <w:t xml:space="preserve"> </w:t>
            </w:r>
            <w:r>
              <w:rPr>
                <w:rFonts w:ascii="仿宋_GB2312" w:hAnsi="黑体" w:eastAsia="仿宋_GB2312"/>
                <w:sz w:val="22"/>
                <w:szCs w:val="32"/>
              </w:rPr>
              <w:t>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性别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身份证号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身份类型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身高</w:t>
            </w:r>
            <w:r>
              <w:rPr>
                <w:rFonts w:hint="eastAsia" w:ascii="仿宋_GB2312" w:hAnsi="黑体" w:eastAsia="仿宋_GB2312"/>
                <w:sz w:val="22"/>
                <w:szCs w:val="32"/>
              </w:rPr>
              <w:t>（cm）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体重</w:t>
            </w:r>
          </w:p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（kg）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联系电话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QQ号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微信号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带队教师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ascii="仿宋_GB2312" w:hAnsi="黑体" w:eastAsia="仿宋_GB2312"/>
                <w:sz w:val="22"/>
                <w:szCs w:val="32"/>
              </w:rPr>
              <w:t>营员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  <w:r>
              <w:rPr>
                <w:rFonts w:hint="eastAsia" w:ascii="仿宋_GB2312" w:hAnsi="黑体" w:eastAsia="仿宋_GB2312"/>
                <w:sz w:val="22"/>
                <w:szCs w:val="32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2"/>
                <w:szCs w:val="32"/>
              </w:rPr>
            </w:pPr>
          </w:p>
        </w:tc>
      </w:tr>
    </w:tbl>
    <w:p>
      <w:r>
        <w:rPr>
          <w:rFonts w:hint="eastAsia" w:ascii="仿宋_GB2312" w:hAnsi="黑体" w:eastAsia="仿宋_GB2312"/>
          <w:sz w:val="24"/>
          <w:szCs w:val="32"/>
        </w:rPr>
        <w:t>1.请市州科协加盖公章后，将登记表扫描版发送至邮箱：</w:t>
      </w:r>
      <w:r>
        <w:rPr>
          <w:rFonts w:hint="eastAsia" w:eastAsia="仿宋_GB2312" w:cs="Calibri"/>
          <w:sz w:val="24"/>
          <w:szCs w:val="32"/>
        </w:rPr>
        <w:t>tinoa@qq.com。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13969"/>
    <w:rsid w:val="37B1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2020-08-12T07:44:00Z</dcterms:created>
  <dc:creator>Administrator</dc:creator>
  <cp:lastModifiedBy>Administrator</cp:lastModifiedBy>
  <dcterms:modified xsi:type="dcterms:W3CDTF">2020-08-12T07:44:24Z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