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0"/>
          <w:szCs w:val="28"/>
        </w:rPr>
      </w:pPr>
      <w:r>
        <w:rPr>
          <w:rFonts w:hint="eastAsia" w:ascii="方正小标宋简体" w:hAnsi="宋体" w:eastAsia="方正小标宋简体"/>
          <w:bCs/>
          <w:sz w:val="40"/>
          <w:szCs w:val="28"/>
        </w:rPr>
        <w:t>四川省</w:t>
      </w:r>
      <w:r>
        <w:rPr>
          <w:rFonts w:hint="eastAsia" w:ascii="方正小标宋简体" w:eastAsia="方正小标宋简体"/>
          <w:bCs/>
          <w:sz w:val="40"/>
          <w:szCs w:val="28"/>
        </w:rPr>
        <w:t>202</w:t>
      </w:r>
      <w:r>
        <w:rPr>
          <w:rFonts w:hint="default" w:ascii="方正小标宋简体" w:eastAsia="方正小标宋简体"/>
          <w:bCs/>
          <w:sz w:val="40"/>
          <w:szCs w:val="28"/>
        </w:rPr>
        <w:t>2</w:t>
      </w:r>
      <w:r>
        <w:rPr>
          <w:rFonts w:hint="eastAsia" w:ascii="方正小标宋简体" w:hAnsi="宋体" w:eastAsia="方正小标宋简体"/>
          <w:bCs/>
          <w:sz w:val="40"/>
          <w:szCs w:val="28"/>
        </w:rPr>
        <w:t>年青少年科技辅导员专业水平认证（中级）</w:t>
      </w:r>
    </w:p>
    <w:p>
      <w:pPr>
        <w:spacing w:after="156" w:afterLines="50" w:line="600" w:lineRule="exact"/>
        <w:jc w:val="center"/>
        <w:rPr>
          <w:rFonts w:hint="default" w:ascii="方正小标宋简体" w:hAnsi="宋体" w:eastAsia="方正小标宋简体"/>
          <w:bCs/>
          <w:sz w:val="40"/>
          <w:szCs w:val="28"/>
        </w:rPr>
      </w:pPr>
      <w:r>
        <w:rPr>
          <w:rFonts w:hint="eastAsia" w:ascii="方正小标宋简体" w:hAnsi="宋体" w:eastAsia="方正小标宋简体"/>
          <w:bCs/>
          <w:sz w:val="40"/>
          <w:szCs w:val="28"/>
        </w:rPr>
        <w:t>线上面试问辨</w:t>
      </w:r>
      <w:r>
        <w:rPr>
          <w:rFonts w:hint="default" w:ascii="方正小标宋简体" w:hAnsi="宋体" w:eastAsia="方正小标宋简体"/>
          <w:bCs/>
          <w:sz w:val="40"/>
          <w:szCs w:val="28"/>
        </w:rPr>
        <w:t>时间及会议号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1350"/>
        <w:gridCol w:w="1612"/>
        <w:gridCol w:w="1350"/>
        <w:gridCol w:w="1294"/>
        <w:gridCol w:w="5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558" w:type="dxa"/>
            <w:vAlign w:val="bottom"/>
          </w:tcPr>
          <w:p>
            <w:pPr>
              <w:spacing w:after="156" w:afterLines="50"/>
              <w:jc w:val="center"/>
              <w:rPr>
                <w:rFonts w:ascii="黑体" w:hAnsi="黑体" w:eastAsia="黑体" w:cs="CESI黑体-GB2312"/>
                <w:bCs/>
              </w:rPr>
            </w:pPr>
            <w:r>
              <w:rPr>
                <w:rFonts w:hint="eastAsia" w:ascii="黑体" w:hAnsi="黑体" w:eastAsia="黑体" w:cs="CESI黑体-GB2312"/>
                <w:bCs/>
              </w:rPr>
              <w:t>腾讯会议号</w:t>
            </w:r>
          </w:p>
        </w:tc>
        <w:tc>
          <w:tcPr>
            <w:tcW w:w="1350" w:type="dxa"/>
            <w:vAlign w:val="bottom"/>
          </w:tcPr>
          <w:p>
            <w:pPr>
              <w:spacing w:after="156" w:afterLines="50"/>
              <w:jc w:val="center"/>
              <w:rPr>
                <w:rFonts w:ascii="黑体" w:hAnsi="黑体" w:eastAsia="黑体" w:cs="CESI黑体-GB2312"/>
                <w:bCs/>
              </w:rPr>
            </w:pPr>
            <w:r>
              <w:rPr>
                <w:rFonts w:hint="eastAsia" w:ascii="黑体" w:hAnsi="黑体" w:eastAsia="黑体" w:cs="CESI黑体-GB2312"/>
                <w:bCs/>
              </w:rPr>
              <w:t>问辩序</w:t>
            </w:r>
            <w:r>
              <w:rPr>
                <w:rFonts w:ascii="黑体" w:hAnsi="黑体" w:eastAsia="黑体" w:cs="CESI黑体-GB2312"/>
                <w:bCs/>
              </w:rPr>
              <w:t xml:space="preserve"> </w:t>
            </w:r>
            <w:r>
              <w:rPr>
                <w:rFonts w:hint="eastAsia" w:ascii="黑体" w:hAnsi="黑体" w:eastAsia="黑体" w:cs="CESI黑体-GB2312"/>
                <w:bCs/>
              </w:rPr>
              <w:t>号</w:t>
            </w:r>
          </w:p>
        </w:tc>
        <w:tc>
          <w:tcPr>
            <w:tcW w:w="1612" w:type="dxa"/>
            <w:vAlign w:val="bottom"/>
          </w:tcPr>
          <w:p>
            <w:pPr>
              <w:spacing w:after="156" w:afterLines="50"/>
              <w:jc w:val="center"/>
              <w:rPr>
                <w:rFonts w:ascii="黑体" w:hAnsi="黑体" w:eastAsia="黑体" w:cs="CESI黑体-GB2312"/>
                <w:bCs/>
              </w:rPr>
            </w:pPr>
            <w:r>
              <w:rPr>
                <w:rFonts w:hint="eastAsia" w:ascii="黑体" w:hAnsi="黑体" w:eastAsia="黑体" w:cs="CESI黑体-GB2312"/>
                <w:bCs/>
              </w:rPr>
              <w:t>预计问辩时间</w:t>
            </w:r>
          </w:p>
        </w:tc>
        <w:tc>
          <w:tcPr>
            <w:tcW w:w="1350" w:type="dxa"/>
            <w:vAlign w:val="bottom"/>
          </w:tcPr>
          <w:p>
            <w:pPr>
              <w:spacing w:after="156" w:afterLines="50"/>
              <w:jc w:val="center"/>
              <w:rPr>
                <w:rFonts w:ascii="黑体" w:hAnsi="黑体" w:eastAsia="黑体" w:cs="CESI黑体-GB2312"/>
                <w:bCs/>
              </w:rPr>
            </w:pPr>
            <w:r>
              <w:rPr>
                <w:rFonts w:hint="eastAsia" w:ascii="黑体" w:hAnsi="黑体" w:eastAsia="黑体" w:cs="CESI黑体-GB2312"/>
                <w:bCs/>
              </w:rPr>
              <w:t>姓  名</w:t>
            </w:r>
          </w:p>
        </w:tc>
        <w:tc>
          <w:tcPr>
            <w:tcW w:w="1294" w:type="dxa"/>
            <w:vAlign w:val="bottom"/>
          </w:tcPr>
          <w:p>
            <w:pPr>
              <w:spacing w:after="156" w:afterLines="50"/>
              <w:jc w:val="center"/>
              <w:rPr>
                <w:rFonts w:ascii="黑体" w:hAnsi="黑体" w:eastAsia="黑体" w:cs="CESI黑体-GB2312"/>
                <w:bCs/>
              </w:rPr>
            </w:pPr>
            <w:r>
              <w:rPr>
                <w:rFonts w:hint="eastAsia" w:ascii="黑体" w:hAnsi="黑体" w:eastAsia="黑体" w:cs="CESI黑体-GB2312"/>
                <w:bCs/>
              </w:rPr>
              <w:t>性别</w:t>
            </w:r>
          </w:p>
        </w:tc>
        <w:tc>
          <w:tcPr>
            <w:tcW w:w="5831" w:type="dxa"/>
            <w:vAlign w:val="bottom"/>
          </w:tcPr>
          <w:p>
            <w:pPr>
              <w:spacing w:after="156" w:afterLines="50"/>
              <w:jc w:val="center"/>
              <w:rPr>
                <w:rFonts w:ascii="黑体" w:hAnsi="黑体" w:eastAsia="黑体" w:cs="CESI黑体-GB2312"/>
                <w:bCs/>
              </w:rPr>
            </w:pPr>
            <w:r>
              <w:rPr>
                <w:rFonts w:hint="eastAsia" w:ascii="黑体" w:hAnsi="黑体" w:eastAsia="黑体" w:cs="CESI黑体-GB2312"/>
                <w:bCs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228</w:t>
            </w:r>
            <w:r>
              <w:t>-</w:t>
            </w:r>
            <w:r>
              <w:rPr>
                <w:rFonts w:hint="default"/>
              </w:rPr>
              <w:t>455</w:t>
            </w:r>
            <w:r>
              <w:t>-</w:t>
            </w:r>
            <w:r>
              <w:rPr>
                <w:rFonts w:hint="default"/>
              </w:rPr>
              <w:t>374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308100" cy="1990725"/>
                  <wp:effectExtent l="0" t="0" r="6350" b="9525"/>
                  <wp:docPr id="6" name="图片 6" descr="cec941d14fcd371dacc0a358a292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ec941d14fcd371dacc0a358a292a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228</w:t>
            </w:r>
            <w:r>
              <w:t>-</w:t>
            </w:r>
            <w:r>
              <w:rPr>
                <w:rFonts w:hint="default"/>
              </w:rPr>
              <w:t>455</w:t>
            </w:r>
            <w:r>
              <w:t>-</w:t>
            </w:r>
            <w:r>
              <w:rPr>
                <w:rFonts w:hint="default"/>
              </w:rPr>
              <w:t>374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308100" cy="1990725"/>
                  <wp:effectExtent l="0" t="0" r="6350" b="9525"/>
                  <wp:docPr id="4" name="图片 4" descr="cec941d14fcd371dacc0a358a292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ec941d14fcd371dacc0a358a292a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228</w:t>
            </w:r>
            <w:r>
              <w:t>-</w:t>
            </w:r>
            <w:r>
              <w:rPr>
                <w:rFonts w:hint="default"/>
              </w:rPr>
              <w:t>455</w:t>
            </w:r>
            <w:r>
              <w:t>-</w:t>
            </w:r>
            <w:r>
              <w:rPr>
                <w:rFonts w:hint="default"/>
              </w:rPr>
              <w:t>374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1308100" cy="1990725"/>
                  <wp:effectExtent l="0" t="0" r="6350" b="9525"/>
                  <wp:docPr id="3" name="图片 3" descr="cec941d14fcd371dacc0a358a292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ec941d14fcd371dacc0a358a292a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  <w:t>13：00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罗勤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眉山市彭山区第一小学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  <w:t>13：10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罗帅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仁寿县青少年宫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  <w:t>13：20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熊利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眉山市彭山区第四小学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  <w:t>13：30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梁琴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眉山市东坡区青少年宫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  <w:t>13：40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李名流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  <w:t>13：50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方婷婷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14：00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谢旭蓉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天府第四中学校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14：10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左丹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成都高新区行知小学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14：20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程钰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14：30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宁莉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14：40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张颖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14：50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袁阳阳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四川省成都市中和中学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15：00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许国贞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四川天府新区华阳中学附属小学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15：10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余绍平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四川省阆中中学校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15：20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李培宇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天府第七中学小学部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15：30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张月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都江堰市八一聚源高级中学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15：40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邓夏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宜宾市翠屏区白花镇中心小学校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15：50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何耿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四川省长宁县培风中学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16：00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李保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德阳市青少年科技教育协会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16：10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杨刚才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小金县美兴镇营盘小学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16：20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马建恒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盐边县科学技术协会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16：30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叶成胜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四川省茂县中学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16：40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师晓燕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屏山县大乘初级中学校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16：50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王成荣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屏山县金江初级中学校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17：00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马君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雅安市名山区蒙顶山实验小学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17：10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柏兴红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理县中学校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17：20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王泽燕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四川省江安县职业技术学校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8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eastAsia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Theme="minorEastAsia"/>
                <w:bCs/>
                <w:sz w:val="24"/>
                <w:szCs w:val="24"/>
              </w:rPr>
              <w:t>17：30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伍强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四川省江安县职业技术学校</w:t>
            </w:r>
          </w:p>
        </w:tc>
      </w:tr>
    </w:tbl>
    <w:p>
      <w:pPr>
        <w:spacing w:after="156" w:afterLines="50"/>
        <w:jc w:val="center"/>
        <w:rPr>
          <w:rFonts w:eastAsiaTheme="minorEastAsia"/>
          <w:bCs/>
          <w:sz w:val="24"/>
          <w:szCs w:val="24"/>
        </w:rPr>
        <w:sectPr>
          <w:footerReference r:id="rId3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10642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wordWrap w:val="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DIzNTIwNzgyNTM0YTA3NmNhNWI3NmI2ODk1MzgifQ=="/>
    <w:docVar w:name="KSO_WPS_MARK_KEY" w:val="12218625-a534-4590-9916-7755e35c6ee5"/>
  </w:docVars>
  <w:rsids>
    <w:rsidRoot w:val="79FED4AE"/>
    <w:rsid w:val="169571F6"/>
    <w:rsid w:val="5F7F43FF"/>
    <w:rsid w:val="6E586E11"/>
    <w:rsid w:val="79FED4AE"/>
    <w:rsid w:val="BFB73DBF"/>
    <w:rsid w:val="D2ACC9C3"/>
    <w:rsid w:val="EB7FCDAB"/>
    <w:rsid w:val="F7FF7D93"/>
    <w:rsid w:val="F97B2EBB"/>
    <w:rsid w:val="FD7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1127</Words>
  <Characters>1277</Characters>
  <Lines>0</Lines>
  <Paragraphs>0</Paragraphs>
  <TotalTime>8</TotalTime>
  <ScaleCrop>false</ScaleCrop>
  <LinksUpToDate>false</LinksUpToDate>
  <CharactersWithSpaces>1313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2022-12-15T08:33:00Z</dcterms:created>
  <dc:creator>user</dc:creator>
  <cp:lastModifiedBy>mma</cp:lastModifiedBy>
  <dcterms:modified xsi:type="dcterms:W3CDTF">2022-12-15T07:43:36Z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80414ABDF9D54AF083C7DAD7BC0A2E46</vt:lpwstr>
  </property>
</Properties>
</file>