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150" w:afterAutospacing="0" w:line="600" w:lineRule="exact"/>
        <w:jc w:val="both"/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jc w:val="center"/>
        <w:rPr>
          <w:rFonts w:ascii="方正小标宋简体" w:hAnsi="Times New Roman" w:eastAsia="方正小标宋简体"/>
          <w:color w:val="000000" w:themeColor="text1"/>
          <w:sz w:val="4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4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2021年四川省青少年中级科技辅导员</w:t>
      </w:r>
      <w:bookmarkStart w:id="0" w:name="_GoBack"/>
      <w:bookmarkEnd w:id="0"/>
      <w:r>
        <w:rPr>
          <w:rFonts w:hint="eastAsia" w:ascii="方正小标宋简体" w:hAnsi="Times New Roman" w:eastAsia="方正小标宋简体"/>
          <w:color w:val="000000" w:themeColor="text1"/>
          <w:sz w:val="4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专业水平</w:t>
      </w:r>
    </w:p>
    <w:p>
      <w:pPr>
        <w:widowControl/>
        <w:jc w:val="center"/>
        <w:rPr>
          <w:rFonts w:ascii="方正小标宋简体" w:hAnsi="Times New Roman" w:eastAsia="方正小标宋简体"/>
          <w:color w:val="000000" w:themeColor="text1"/>
          <w:sz w:val="4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/>
          <w:color w:val="000000" w:themeColor="text1"/>
          <w:sz w:val="4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认证公示名单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46"/>
        <w:gridCol w:w="638"/>
        <w:gridCol w:w="2522"/>
        <w:gridCol w:w="3118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366" w:type="pct"/>
            <w:shd w:val="clear" w:color="000000" w:fill="D9D9D9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85" w:type="pct"/>
            <w:shd w:val="clear" w:color="000000" w:fill="D9D9D9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66" w:type="pct"/>
            <w:shd w:val="clear" w:color="000000" w:fill="D9D9D9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46" w:type="pct"/>
            <w:shd w:val="clear" w:color="000000" w:fill="D9D9D9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788" w:type="pct"/>
            <w:shd w:val="clear" w:color="000000" w:fill="D9D9D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  <w:t>单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549" w:type="pct"/>
            <w:shd w:val="clear" w:color="000000" w:fill="D9D9D9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任玉芹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四川天府新区麓湖小学（成都哈密尔顿麓湖小学）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破格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刘洪宇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达州市鸿鹄高级中学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破格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温向含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四川省宜宾市屏山县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四川省屏山县中学校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破格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刘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艳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四川省雅安市雨城区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四川省雅安中学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破格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李劲松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四川省巴中市平昌县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平昌县信义小学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破格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陈雪梅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四川省泸州市泸县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四川省泸县第二中学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破格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宋宇翔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四川天府新区第四小学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杨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波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四川天府新区华阳中学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陈秋薇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四川省成都市玉林中学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明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越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四川天府新区第五小学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徐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欢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四川省成都市简阳市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四川省简阳中学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付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杨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成都市泡桐树小学（天府校区）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张洪彪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四川省泸州市叙永县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叙永县向林镇中心小学校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杨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眉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成都市泡桐树小学（天府校区）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向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华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四川省宜宾市翠屏区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宜宾市人民路小学校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李温琼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四川省宜宾市筠连县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四川省筠连县中学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梅志容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四川省泸州市龙马潭区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泸化中学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张苡轩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四川省南充市南部县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四川省南部中学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程思源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成都市泡桐树小学（天府校区）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李刚惠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四川省泸州市纳溪区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泸州市纳溪区云溪实验学校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王俊璐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成都市泡桐树小学（天府校区）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叶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彬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四川省泸州市纳溪区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泸州市纳溪区河东小学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吴江楠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四川天府新区第三中学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李双玲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成都市泡桐树小学（天府校区）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向三军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成都市泡桐树小学（天府校区）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周天锦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四川省雅安市名山区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雅安市名山区实验小学雅云分校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韩慧敏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四川天府新区第五中学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姚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远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四川省泸州市龙马潭区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泸州市天立春雨学校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蒋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姣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四川省成都市郫都区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电子科技大学实验中学附属小学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何明哲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四川省南充市阆中市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四川省阆中中学校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唐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霞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四川省泸州市合江县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四川省合江县中学校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杨兴业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四川省宜宾市兴文县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兴文县古宋镇第二小学校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唐云霞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四川省凉山彝族自治州西昌市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西昌航天学校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卞仁民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四川省泸州市龙马潭区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泸化中学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孙崇德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四川省成都市武侯区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成都晴朗教育咨询有限公司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帆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成都阿尔法科创教育科技有限公司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朱志峰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四川省成都市温江区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成都创想家教育咨询有限公司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方志聪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成都天府新区教育科学研究院附属小学西区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代先芬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四川省雅安市名山区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雅安市名山区青少年宫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唐雪梅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四川大学西航港实验小学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王洁瑞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四川省眉山市东坡区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眉山东辰国际学校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陈志强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四川省乐山市犍为县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犍为外国语实验学校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莉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成都阿尔法科创教育科技有限公司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盼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四川省达州市通川区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达州市通川区西罡学校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潘</w:t>
            </w:r>
            <w:r>
              <w:rPr>
                <w:rFonts w:hint="eastAsia" w:ascii="Times New Roman" w:hAnsi="Times New Roman" w:cs="Times New Roman" w:eastAsiaTheme="major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华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四川省达州市宣汉县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宣汉县机关幼儿园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吕旭昱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四川省成都市双流区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四川思蒂姆创客教育咨询服务有限公司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张银秋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四川省达州市通川区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达州市通川区实验小学校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胡晓力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四川省达州市通川区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达州市通川区西罡学校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王光久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446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四川省成都市青羊区</w:t>
            </w:r>
          </w:p>
        </w:tc>
        <w:tc>
          <w:tcPr>
            <w:tcW w:w="178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  <w:t>成都市优特佳科学教育培训中心有限公司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 w:eastAsiaTheme="majorEastAsia"/>
                <w:color w:val="000000"/>
                <w:kern w:val="0"/>
                <w:szCs w:val="21"/>
              </w:rPr>
            </w:pPr>
          </w:p>
        </w:tc>
      </w:tr>
    </w:tbl>
    <w:p>
      <w:pPr>
        <w:widowControl/>
      </w:pPr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 w:cs="Times New Roman"/>
        <w:sz w:val="28"/>
        <w:szCs w:val="28"/>
      </w:rPr>
    </w:pPr>
    <w:sdt>
      <w:sdtPr>
        <w:id w:val="1160195734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8"/>
        <w:szCs w:val="28"/>
      </w:rPr>
    </w:pPr>
    <w:sdt>
      <w:sdtPr>
        <w:id w:val="491849661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47D87"/>
    <w:rsid w:val="000D2DF0"/>
    <w:rsid w:val="001A58D2"/>
    <w:rsid w:val="0023706E"/>
    <w:rsid w:val="003E3711"/>
    <w:rsid w:val="003F3464"/>
    <w:rsid w:val="005E5D98"/>
    <w:rsid w:val="00687724"/>
    <w:rsid w:val="006B4ED9"/>
    <w:rsid w:val="006C6A95"/>
    <w:rsid w:val="006F0BB1"/>
    <w:rsid w:val="007F152A"/>
    <w:rsid w:val="008D32B7"/>
    <w:rsid w:val="00C766F3"/>
    <w:rsid w:val="37EB035F"/>
    <w:rsid w:val="47BE44FD"/>
    <w:rsid w:val="617F4E62"/>
    <w:rsid w:val="6FF02375"/>
    <w:rsid w:val="7471AEF1"/>
    <w:rsid w:val="77FB90E5"/>
    <w:rsid w:val="78F74FEA"/>
    <w:rsid w:val="F9F47D87"/>
    <w:rsid w:val="F9FFB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9D9D9"/>
      <w:spacing w:before="100" w:beforeAutospacing="1" w:after="100" w:afterAutospacing="1"/>
      <w:jc w:val="center"/>
    </w:pPr>
    <w:rPr>
      <w:rFonts w:ascii="方正书宋_GBK" w:hAnsi="宋体" w:eastAsia="方正书宋_GBK" w:cs="宋体"/>
      <w:b/>
      <w:bCs/>
      <w:kern w:val="0"/>
      <w:sz w:val="28"/>
      <w:szCs w:val="28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eastAsia="宋体" w:cs="宋体"/>
      <w:b/>
      <w:bCs/>
      <w:kern w:val="0"/>
      <w:sz w:val="28"/>
      <w:szCs w:val="28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D9D9D9"/>
      <w:spacing w:before="100" w:beforeAutospacing="1" w:after="100" w:afterAutospacing="1"/>
      <w:jc w:val="center"/>
    </w:pPr>
    <w:rPr>
      <w:rFonts w:ascii="Calibri" w:hAnsi="Calibri" w:eastAsia="宋体" w:cs="宋体"/>
      <w:b/>
      <w:bCs/>
      <w:kern w:val="0"/>
      <w:sz w:val="28"/>
      <w:szCs w:val="28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7211</Words>
  <Characters>7643</Characters>
  <Lines>71</Lines>
  <Paragraphs>20</Paragraphs>
  <TotalTime>2</TotalTime>
  <ScaleCrop>false</ScaleCrop>
  <LinksUpToDate>false</LinksUpToDate>
  <CharactersWithSpaces>8112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2022-02-09T08:49:00Z</dcterms:created>
  <dc:creator>user</dc:creator>
  <cp:lastModifiedBy>xiaoxiaotong</cp:lastModifiedBy>
  <dcterms:modified xsi:type="dcterms:W3CDTF">2022-02-16T02:27:54Z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8F5E0DAC7ABF4A3D94771D2C6EBC4F3E</vt:lpwstr>
  </property>
</Properties>
</file>